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FD6A5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</w:t>
      </w:r>
      <w:r w:rsidR="00FD6A55" w:rsidRPr="00FD6A5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01</w:t>
      </w:r>
      <w:r w:rsidR="00AA4EC1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 сент</w:t>
      </w:r>
      <w:r w:rsidR="009916A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я</w:t>
      </w:r>
      <w:r w:rsidR="00FD6A5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бря  2022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043D3A" w:rsidRPr="009916A9" w:rsidRDefault="00530B4D" w:rsidP="00DF7F1D">
      <w:pPr>
        <w:spacing w:after="0"/>
        <w:jc w:val="center"/>
        <w:rPr>
          <w:rFonts w:ascii="Arial" w:hAnsi="Arial" w:cs="Arial"/>
          <w:b/>
          <w:color w:val="943634" w:themeColor="accent2" w:themeShade="BF"/>
          <w:sz w:val="36"/>
          <w:szCs w:val="36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043D3A" w:rsidRPr="00043D3A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095752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FD6A55">
        <w:rPr>
          <w:rFonts w:ascii="Arial" w:hAnsi="Arial" w:cs="Arial"/>
          <w:b/>
          <w:color w:val="943634" w:themeColor="accent2" w:themeShade="BF"/>
          <w:sz w:val="36"/>
          <w:szCs w:val="36"/>
        </w:rPr>
        <w:t>ЗА</w:t>
      </w:r>
      <w:r w:rsidR="00095752"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КРЫТЫЙ </w:t>
      </w:r>
      <w:r w:rsidR="00043D3A"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>ТУРНИР</w:t>
      </w:r>
      <w:r w:rsidR="00C818A2"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 - ФЕСТИВАЛЬ</w:t>
      </w:r>
    </w:p>
    <w:p w:rsidR="00043D3A" w:rsidRPr="009916A9" w:rsidRDefault="00043D3A" w:rsidP="00DF7F1D">
      <w:pPr>
        <w:spacing w:after="0"/>
        <w:jc w:val="center"/>
        <w:rPr>
          <w:rFonts w:ascii="Arial" w:hAnsi="Arial" w:cs="Arial"/>
          <w:b/>
          <w:color w:val="943634" w:themeColor="accent2" w:themeShade="BF"/>
          <w:sz w:val="36"/>
          <w:szCs w:val="36"/>
          <w:lang w:val="lv-LV"/>
        </w:rPr>
      </w:pPr>
      <w:r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ПО ЭСТЕТИЧЕСКОЙ </w:t>
      </w:r>
      <w:r w:rsidR="00530B4D"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ГРУППОВОЙ </w:t>
      </w:r>
      <w:r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ГИМНАСТИКЕ </w:t>
      </w:r>
    </w:p>
    <w:p w:rsidR="00CB0BE6" w:rsidRDefault="00043D3A" w:rsidP="00DF7F1D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 w:rsidRPr="009916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lv-LV" w:eastAsia="lv-LV"/>
        </w:rPr>
        <w:t>«</w:t>
      </w:r>
      <w:r w:rsidR="00C818A2" w:rsidRPr="009916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en-US" w:eastAsia="lv-LV"/>
        </w:rPr>
        <w:t>AUTUMN</w:t>
      </w:r>
      <w:r w:rsidR="00C818A2" w:rsidRPr="00FD6A55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 xml:space="preserve"> </w:t>
      </w:r>
      <w:r w:rsidR="00C818A2" w:rsidRPr="009916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en-US" w:eastAsia="lv-LV"/>
        </w:rPr>
        <w:t>CUP</w:t>
      </w:r>
      <w:r w:rsidR="009033E5" w:rsidRPr="009916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 xml:space="preserve"> </w:t>
      </w:r>
      <w:r w:rsidR="00FD6A55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lv-LV" w:eastAsia="lv-LV"/>
        </w:rPr>
        <w:t>2022</w:t>
      </w:r>
      <w:r w:rsidRPr="009916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lv-LV" w:eastAsia="lv-LV"/>
        </w:rPr>
        <w:t>»</w:t>
      </w:r>
      <w:r w:rsidR="00CB0BE6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 xml:space="preserve"> </w:t>
      </w:r>
    </w:p>
    <w:p w:rsidR="007C7ADD" w:rsidRPr="00FD6A55" w:rsidRDefault="00CB0BE6" w:rsidP="00DF7F1D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>для команд</w:t>
      </w:r>
      <w:r w:rsidR="00FD6A55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 xml:space="preserve"> </w:t>
      </w:r>
      <w:r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 xml:space="preserve">города Гродно и </w:t>
      </w:r>
      <w:r w:rsidR="00FD6A55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>Гродн</w:t>
      </w:r>
      <w:r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>енской области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442"/>
      </w:tblGrid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442" w:type="dxa"/>
          </w:tcPr>
          <w:p w:rsidR="004E3FFB" w:rsidRPr="000A1E45" w:rsidRDefault="009A71EE" w:rsidP="00362A1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  <w:r w:rsidR="00AA4EC1">
              <w:rPr>
                <w:rFonts w:asciiTheme="majorHAnsi" w:hAnsiTheme="majorHAnsi"/>
                <w:sz w:val="24"/>
                <w:szCs w:val="24"/>
              </w:rPr>
              <w:t>.11</w:t>
            </w:r>
            <w:r w:rsidR="00362A1B">
              <w:rPr>
                <w:rFonts w:asciiTheme="majorHAnsi" w:hAnsiTheme="majorHAnsi"/>
                <w:sz w:val="24"/>
                <w:szCs w:val="24"/>
              </w:rPr>
              <w:t xml:space="preserve">.2020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442" w:type="dxa"/>
          </w:tcPr>
          <w:p w:rsidR="004E3FFB" w:rsidRPr="000A1E45" w:rsidRDefault="00362A1B" w:rsidP="00AA4EC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Республика Беларусь, </w:t>
            </w:r>
            <w:r w:rsidR="00AA4EC1">
              <w:rPr>
                <w:rFonts w:asciiTheme="majorHAnsi" w:hAnsiTheme="majorHAnsi"/>
                <w:sz w:val="24"/>
                <w:szCs w:val="24"/>
              </w:rPr>
              <w:t>г. Гродно, ул. Коммунальная 3, легкоатлетический манеж</w:t>
            </w:r>
            <w:r w:rsidRPr="00362A1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4E3FFB" w:rsidRPr="006D2DD2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442" w:type="dxa"/>
          </w:tcPr>
          <w:p w:rsidR="004E3FFB" w:rsidRPr="006D2DD2" w:rsidRDefault="00362A1B" w:rsidP="006D2DD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D6A55" w:rsidRPr="00FD6A55">
              <w:rPr>
                <w:rFonts w:asciiTheme="majorHAnsi" w:hAnsiTheme="majorHAnsi"/>
                <w:sz w:val="24"/>
                <w:szCs w:val="24"/>
              </w:rPr>
              <w:t>в сотрудничестве с клубом эстетической групповой гимнастики «Венера» тел.+375 29 783 53 22(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Viber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Whats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App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>),+375 44 55 15 094 (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Viber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hyperlink r:id="rId8" w:history="1">
              <w:r w:rsidR="00FD6A55"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www.gfagg.by</w:t>
              </w:r>
            </w:hyperlink>
            <w:r w:rsid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hyperlink r:id="rId9" w:history="1">
              <w:r w:rsidR="00FD6A55"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venera@gfagg.by</w:t>
              </w:r>
            </w:hyperlink>
            <w:r w:rsid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hyperlink r:id="rId10" w:history="1">
              <w:r w:rsidR="00FD6A55"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clubvenera.grodno@gmail.com</w:t>
              </w:r>
            </w:hyperlink>
            <w:r w:rsid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442" w:type="dxa"/>
          </w:tcPr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популяризация и ра</w:t>
            </w:r>
            <w:r>
              <w:rPr>
                <w:rFonts w:asciiTheme="majorHAnsi" w:hAnsiTheme="majorHAnsi"/>
                <w:sz w:val="24"/>
                <w:szCs w:val="24"/>
              </w:rPr>
              <w:t>звитие эстетической</w:t>
            </w:r>
            <w:r w:rsidR="007B59F8" w:rsidRP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гимнастики; 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выявление сильнейших команд;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подготовка спортивного резерва;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повышение спортивного мастерства гимнасток;</w:t>
            </w:r>
          </w:p>
          <w:p w:rsidR="00DF7F1D" w:rsidRPr="000A1E4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обмен опытом соревновательной деятельности команд по эстетической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>
              <w:rPr>
                <w:rFonts w:asciiTheme="majorHAnsi" w:hAnsiTheme="majorHAnsi"/>
                <w:sz w:val="24"/>
                <w:szCs w:val="24"/>
              </w:rPr>
              <w:t>группо</w:t>
            </w:r>
            <w:r w:rsidR="007B59F8">
              <w:rPr>
                <w:rFonts w:asciiTheme="majorHAnsi" w:hAnsiTheme="majorHAnsi"/>
                <w:sz w:val="24"/>
                <w:szCs w:val="24"/>
              </w:rPr>
              <w:t>вой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гимнастике и развитие дружеских связей между командами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57A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Участники соревнований</w:t>
            </w:r>
          </w:p>
        </w:tc>
        <w:tc>
          <w:tcPr>
            <w:tcW w:w="8442" w:type="dxa"/>
          </w:tcPr>
          <w:p w:rsidR="00FD6A55" w:rsidRPr="009916A9" w:rsidRDefault="00FD6A55" w:rsidP="00FD6A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Команды соревнуются в следующих возрастных категориях: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юниоры (14-16 лет) 2008-2006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девуш</w:t>
            </w: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ки (12-14 лет) 2010-2008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(10-12 лет) 2012-2010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(8-10 лет) 2014-2012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lastRenderedPageBreak/>
              <w:t>- девочки (6-8 лет) 201</w:t>
            </w: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6-2014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86F64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- девочки (4-6 лет) 2018-2016 года рождения 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SUPER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KIDS</w:t>
            </w:r>
          </w:p>
          <w:p w:rsidR="00FD6A55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Женщины 25+, 35+</w:t>
            </w:r>
          </w:p>
          <w:p w:rsid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Каждая спортсменка может участвовать только в одной группе и только в одной возрастной категории.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Состав команды: гимнастки, в количестве 6-14 человек, 1 тренер, 1 представитель, 1 хореограф. Запасная гимнастка является членом команды. </w:t>
            </w:r>
          </w:p>
          <w:p w:rsid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Категория SUPER KIDS в количестве 6-20 человек, 1 тренер, 1 представитель, 1 хореограф.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 xml:space="preserve">Категория ФЕСТИВАЛЬ 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Группы могут принимать участие в ОДНОЙ из следующих категорий, которые делятся по типу выступления и размеру группы.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Малая группа – Гимнастика и танцы, маленькая группа (4 - 10 гимнастов). Выступления на гимнастическом ковре.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Средняя группа – Гимнастика и танцы, средняя группа (11 - 20 гимнастов). Выступления на гимнастическом ковре.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Большая группа- Гимнастика и танцы, большая группа (21 и более гимнастов). Выступления на гимнастическом ковре.</w:t>
            </w:r>
          </w:p>
          <w:p w:rsid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Продолжительность выступления - не более 3 мин.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</w:p>
          <w:p w:rsidR="004E3FFB" w:rsidRPr="009916A9" w:rsidRDefault="006D2DD2" w:rsidP="001957AF">
            <w:pPr>
              <w:spacing w:after="0" w:line="240" w:lineRule="auto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>Все участники обязаны иметь допуск врача.</w:t>
            </w:r>
          </w:p>
          <w:p w:rsidR="00B70AE8" w:rsidRPr="009916A9" w:rsidRDefault="00B70AE8" w:rsidP="00D84A6B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</w:p>
        </w:tc>
      </w:tr>
      <w:tr w:rsidR="001957AF" w:rsidRPr="00FB4E8A" w:rsidTr="00DF199C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П</w:t>
            </w:r>
            <w:r w:rsidR="00EA1B29">
              <w:rPr>
                <w:rFonts w:asciiTheme="majorHAnsi" w:hAnsiTheme="majorHAnsi"/>
                <w:b/>
                <w:sz w:val="24"/>
                <w:szCs w:val="24"/>
              </w:rPr>
              <w:t>рограмма соревновани</w:t>
            </w:r>
            <w:r w:rsidR="001957AF" w:rsidRPr="001957AF">
              <w:rPr>
                <w:rFonts w:asciiTheme="majorHAnsi" w:hAnsiTheme="majorHAnsi"/>
                <w:b/>
                <w:sz w:val="24"/>
                <w:szCs w:val="24"/>
              </w:rPr>
              <w:t>й</w:t>
            </w:r>
          </w:p>
        </w:tc>
        <w:tc>
          <w:tcPr>
            <w:tcW w:w="8442" w:type="dxa"/>
          </w:tcPr>
          <w:p w:rsidR="00F47C78" w:rsidRDefault="00DF199C" w:rsidP="0007448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Турнир - фестиваль проводи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тся на основании распоряжения Совета объединения «Гродненской федерации эстетической групповой гимнастики» </w:t>
            </w:r>
            <w:r w:rsidR="00F47C78" w:rsidRPr="00F47C78">
              <w:rPr>
                <w:rFonts w:asciiTheme="majorHAnsi" w:hAnsiTheme="majorHAnsi"/>
                <w:color w:val="000000"/>
                <w:sz w:val="24"/>
                <w:szCs w:val="24"/>
              </w:rPr>
              <w:t>№ 4-21 от 12 октября 2021 г</w:t>
            </w:r>
            <w:r w:rsidR="00F47C78">
              <w:rPr>
                <w:rFonts w:asciiTheme="majorHAnsi" w:hAnsiTheme="majorHAnsi"/>
                <w:color w:val="000000"/>
                <w:sz w:val="24"/>
                <w:szCs w:val="24"/>
              </w:rPr>
              <w:t>. (Календарный план 2021-2022)</w:t>
            </w:r>
          </w:p>
          <w:p w:rsidR="00F47C78" w:rsidRDefault="00F47C78" w:rsidP="0007448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:rsidR="00D50283" w:rsidRDefault="00394D65" w:rsidP="0007448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Соревнования проводятся в соответствие с правилами эстетической 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групповой 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>гимнастики, зарегистрированными в Белорусской ас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социации эстетической групповой 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>гимнастики.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DF199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Турнир - фестиваль проводится в 1 тур: </w:t>
            </w:r>
            <w:r w:rsidR="00D50283" w:rsidRPr="00D50283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соревнования.</w:t>
            </w:r>
            <w:r w:rsidR="003C34C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435824" w:rsidRDefault="009A71EE" w:rsidP="00D84A6B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27</w:t>
            </w:r>
            <w:r w:rsidR="00623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ноября</w:t>
            </w:r>
            <w:r w:rsidR="00811BFA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202</w:t>
            </w:r>
            <w:r w:rsidR="00D84A6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</w:t>
            </w:r>
            <w:r w:rsidR="003C34C2" w:rsidRPr="00464AE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г</w:t>
            </w:r>
          </w:p>
          <w:p w:rsidR="00DE7A57" w:rsidRPr="00DE7A57" w:rsidRDefault="00DE7A57" w:rsidP="00DE7A57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-  официальное открытие соревнований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DE7A57" w:rsidRPr="00DE7A57" w:rsidRDefault="00DE7A57" w:rsidP="00DE7A57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финальные соревнования 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во всех возрастных </w:t>
            </w:r>
            <w:r w:rsidR="00E3375A">
              <w:rPr>
                <w:rFonts w:asciiTheme="majorHAnsi" w:hAnsiTheme="majorHAnsi"/>
                <w:color w:val="000000"/>
                <w:sz w:val="24"/>
                <w:szCs w:val="24"/>
              </w:rPr>
              <w:t>категор</w:t>
            </w:r>
            <w:r w:rsidR="005D3CD6">
              <w:rPr>
                <w:rFonts w:asciiTheme="majorHAnsi" w:hAnsiTheme="majorHAnsi"/>
                <w:color w:val="000000"/>
                <w:sz w:val="24"/>
                <w:szCs w:val="24"/>
              </w:rPr>
              <w:t>и</w:t>
            </w:r>
            <w:r w:rsidR="00E3375A">
              <w:rPr>
                <w:rFonts w:asciiTheme="majorHAnsi" w:hAnsiTheme="majorHAnsi"/>
                <w:color w:val="000000"/>
                <w:sz w:val="24"/>
                <w:szCs w:val="24"/>
              </w:rPr>
              <w:t>ях</w:t>
            </w: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в Произвольной и Короткой Программе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а также </w:t>
            </w:r>
            <w:r w:rsidR="006234A1" w:rsidRP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категории SUPER KIDS </w:t>
            </w: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>- финальные соревнования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DE7A57" w:rsidRPr="00DE7A57" w:rsidRDefault="00DE7A57" w:rsidP="00DE7A57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>- ц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еремония награжден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ия </w:t>
            </w:r>
            <w:proofErr w:type="gramStart"/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во всех возрастных категорий</w:t>
            </w:r>
            <w:proofErr w:type="gramEnd"/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435824" w:rsidRDefault="00DE7A57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- закрытия соревнований.</w:t>
            </w:r>
          </w:p>
          <w:p w:rsidR="00EA1B29" w:rsidRDefault="00EA1B29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Программа соревнований может корректироваться в зав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исимости от количества поданных </w:t>
            </w: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заявок в каждой возрастной категории.</w:t>
            </w:r>
          </w:p>
          <w:p w:rsidR="00D84A6B" w:rsidRDefault="00D84A6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4A6B">
              <w:rPr>
                <w:rFonts w:asciiTheme="majorHAnsi" w:hAnsiTheme="majorHAnsi"/>
                <w:color w:val="000000"/>
                <w:sz w:val="24"/>
                <w:szCs w:val="24"/>
              </w:rPr>
              <w:t>Церемония награждения и выступлений будет проводиться поэтапно.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8442" w:type="dxa"/>
          </w:tcPr>
          <w:p w:rsidR="00074483" w:rsidRPr="00074483" w:rsidRDefault="00074483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ab/>
              <w:t>музыкальное сопровождение прикрепить к заявке при регистрации команды на сайте. Аудио - файлы в стандартных форматах (mp3).</w:t>
            </w:r>
          </w:p>
          <w:p w:rsidR="000505F7" w:rsidRDefault="00074483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ab/>
              <w:t xml:space="preserve"> Или предоставить на носителе перед началом турнира.</w:t>
            </w:r>
            <w:r w:rsidR="00050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4483" w:rsidRPr="00074483" w:rsidRDefault="00074483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флеш</w:t>
            </w:r>
            <w:proofErr w:type="spellEnd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– карта)</w:t>
            </w:r>
          </w:p>
          <w:p w:rsidR="004E3FFB" w:rsidRPr="00074483" w:rsidRDefault="00074483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Ответственность за отсутствие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и качество записи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музыка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льного сопровождения </w:t>
            </w:r>
            <w:r w:rsidR="00EB449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на турнире несу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т представители данной команды.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Судьи</w:t>
            </w:r>
          </w:p>
        </w:tc>
        <w:tc>
          <w:tcPr>
            <w:tcW w:w="8442" w:type="dxa"/>
          </w:tcPr>
          <w:p w:rsidR="004E3FFB" w:rsidRPr="00074483" w:rsidRDefault="006234A1" w:rsidP="0019105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Турнир – фестиваль проходит без работы судей.</w:t>
            </w:r>
            <w:r w:rsidR="009916A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6234A1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Награждение </w:t>
            </w:r>
          </w:p>
        </w:tc>
        <w:tc>
          <w:tcPr>
            <w:tcW w:w="8442" w:type="dxa"/>
          </w:tcPr>
          <w:p w:rsidR="004E3FFB" w:rsidRPr="000A1E45" w:rsidRDefault="00AF5F09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 каждом возрасте и категории </w:t>
            </w:r>
            <w:r w:rsidR="006234A1">
              <w:rPr>
                <w:rFonts w:asciiTheme="majorHAnsi" w:hAnsiTheme="majorHAnsi"/>
                <w:sz w:val="24"/>
                <w:szCs w:val="24"/>
              </w:rPr>
              <w:t xml:space="preserve">награждаются </w:t>
            </w:r>
            <w:r w:rsidR="00D84A6B">
              <w:rPr>
                <w:rFonts w:asciiTheme="majorHAnsi" w:hAnsiTheme="majorHAnsi"/>
                <w:sz w:val="24"/>
                <w:szCs w:val="24"/>
              </w:rPr>
              <w:t xml:space="preserve">все участники </w:t>
            </w:r>
            <w:r w:rsidR="006234A1">
              <w:rPr>
                <w:rFonts w:asciiTheme="majorHAnsi" w:hAnsiTheme="majorHAnsi"/>
                <w:sz w:val="24"/>
                <w:szCs w:val="24"/>
              </w:rPr>
              <w:t>команды.</w:t>
            </w:r>
          </w:p>
          <w:p w:rsidR="006234A1" w:rsidRDefault="006234A1" w:rsidP="006234A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Команды, </w:t>
            </w:r>
            <w:r w:rsidR="007A2033">
              <w:rPr>
                <w:rFonts w:asciiTheme="majorHAnsi" w:hAnsiTheme="majorHAnsi"/>
                <w:sz w:val="24"/>
                <w:szCs w:val="24"/>
              </w:rPr>
              <w:t xml:space="preserve">награждаются </w:t>
            </w:r>
            <w:r w:rsidR="005D3CD6">
              <w:rPr>
                <w:rFonts w:asciiTheme="majorHAnsi" w:hAnsiTheme="majorHAnsi"/>
                <w:sz w:val="24"/>
                <w:szCs w:val="24"/>
              </w:rPr>
              <w:t>медалями,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дипломами</w:t>
            </w:r>
            <w:r w:rsidR="007A2033">
              <w:rPr>
                <w:rFonts w:asciiTheme="majorHAnsi" w:hAnsiTheme="majorHAnsi"/>
                <w:sz w:val="24"/>
                <w:szCs w:val="24"/>
              </w:rPr>
              <w:t xml:space="preserve"> и призами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>.</w:t>
            </w:r>
            <w:r w:rsidR="00084F97" w:rsidRPr="00084F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F14E2" w:rsidRPr="000A1E45" w:rsidRDefault="007A2033" w:rsidP="006234A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Всем </w:t>
            </w:r>
            <w:r w:rsidRPr="007A2033">
              <w:rPr>
                <w:rFonts w:asciiTheme="majorHAnsi" w:hAnsiTheme="majorHAnsi"/>
                <w:sz w:val="24"/>
                <w:szCs w:val="24"/>
              </w:rPr>
              <w:t>тренерам соревнований</w:t>
            </w:r>
            <w:r w:rsidR="00D84A6B">
              <w:rPr>
                <w:rFonts w:asciiTheme="majorHAnsi" w:hAnsiTheme="majorHAnsi"/>
                <w:sz w:val="24"/>
                <w:szCs w:val="24"/>
              </w:rPr>
              <w:t xml:space="preserve"> вручаются памятные призы.</w:t>
            </w:r>
            <w:r w:rsidR="00084F9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F14E2" w:rsidRPr="000F14E2">
              <w:rPr>
                <w:rFonts w:asciiTheme="majorHAnsi" w:hAnsiTheme="majorHAnsi"/>
                <w:sz w:val="24"/>
                <w:szCs w:val="24"/>
              </w:rPr>
              <w:t>Дополнительно могут устанавливаться призы от спонсоров и других организаций.</w:t>
            </w:r>
            <w:r w:rsidR="00084F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Стартовый взнос</w:t>
            </w:r>
          </w:p>
        </w:tc>
        <w:tc>
          <w:tcPr>
            <w:tcW w:w="8442" w:type="dxa"/>
          </w:tcPr>
          <w:p w:rsidR="00E02B15" w:rsidRPr="000A1E45" w:rsidRDefault="007A2033" w:rsidP="00D84A6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Благотворительный 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взнос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за участие в турнире</w:t>
            </w:r>
            <w:r w:rsidR="00D84A6B">
              <w:rPr>
                <w:rFonts w:asciiTheme="majorHAnsi" w:hAnsiTheme="majorHAnsi"/>
                <w:sz w:val="24"/>
                <w:szCs w:val="24"/>
              </w:rPr>
              <w:t xml:space="preserve"> за каждого участника 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команды </w:t>
            </w:r>
            <w:r w:rsidR="00D84A6B">
              <w:rPr>
                <w:rFonts w:asciiTheme="majorHAnsi" w:hAnsiTheme="majorHAnsi"/>
                <w:sz w:val="24"/>
                <w:szCs w:val="24"/>
              </w:rPr>
              <w:t>40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белорусских рублей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Заявки на участие</w:t>
            </w:r>
          </w:p>
        </w:tc>
        <w:tc>
          <w:tcPr>
            <w:tcW w:w="8442" w:type="dxa"/>
          </w:tcPr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Предварительные и окончательные заявки с изменениями  на участие в соревнованиях от клубов и команд регистрируются на сайте </w:t>
            </w:r>
            <w:hyperlink r:id="rId11" w:history="1">
              <w:r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http://gfagg.by/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A21472" w:rsidRPr="00A21472" w:rsidRDefault="00CB0BE6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Вкладка – КАЛЕНДАРЬ – </w:t>
            </w:r>
            <w:r w:rsidR="00A21472">
              <w:rPr>
                <w:rFonts w:asciiTheme="majorHAnsi" w:hAnsiTheme="majorHAnsi"/>
                <w:color w:val="000000"/>
                <w:sz w:val="24"/>
                <w:szCs w:val="24"/>
                <w:lang w:val="en-US"/>
              </w:rPr>
              <w:t>AUTUMN</w:t>
            </w:r>
            <w:r w:rsidR="00A21472"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A21472">
              <w:rPr>
                <w:rFonts w:asciiTheme="majorHAnsi" w:hAnsiTheme="majorHAnsi"/>
                <w:color w:val="000000"/>
                <w:sz w:val="24"/>
                <w:szCs w:val="24"/>
                <w:lang w:val="en-US"/>
              </w:rPr>
              <w:t>CUP</w:t>
            </w:r>
            <w:r w:rsidR="00A21472"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2022– Регистрация участников    </w:t>
            </w:r>
          </w:p>
          <w:p w:rsid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не позднее 11 ноября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2022 года по установленной форме. </w:t>
            </w:r>
          </w:p>
          <w:p w:rsidR="00CB0BE6" w:rsidRPr="00CB0BE6" w:rsidRDefault="00CB0BE6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B0BE6">
              <w:rPr>
                <w:rFonts w:asciiTheme="majorHAnsi" w:hAnsiTheme="majorHAnsi"/>
                <w:color w:val="000000"/>
                <w:sz w:val="24"/>
                <w:szCs w:val="24"/>
              </w:rPr>
              <w:t>По ссылке:</w:t>
            </w:r>
          </w:p>
          <w:p w:rsidR="00CB0BE6" w:rsidRDefault="009F636E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hyperlink r:id="rId12" w:history="1">
              <w:r w:rsidR="00CB0BE6"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https://docs.google.com/forms/d/e/1FAIpQLSdymc7DjiOi8KG3rp9ZQrTdnSWplC2JRjpX7GP0hMzqU0GyZQ/viewform</w:t>
              </w:r>
            </w:hyperlink>
            <w:r w:rsidR="00CB0BE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CB0BE6" w:rsidRPr="00A21472" w:rsidRDefault="00CB0BE6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:rsidR="00A21472" w:rsidRDefault="00A21472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13 ноября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2022 </w:t>
            </w:r>
            <w:r w:rsidR="00F47C7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года 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- прием заявок будет закрыт.</w:t>
            </w:r>
          </w:p>
          <w:p w:rsidR="00CB0BE6" w:rsidRPr="00CB0BE6" w:rsidRDefault="00CB0BE6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:rsidR="00A21472" w:rsidRPr="00CB0BE6" w:rsidRDefault="00A21472" w:rsidP="00A21472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CB0B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Документы для турнира: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1.          Электронная регистрация для участия в соревнованиях на сайте. 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2.          Представление команды (Приложение №2) –распечатка документа не требуется.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3.          Музыкальное сопровождение прикрепить к заявке при регистрации команды на сайте или предоставить на носителе перед началом турнира. 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флеш</w:t>
            </w:r>
            <w:proofErr w:type="spellEnd"/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 карта). Ответственность за отсутствие и качество записи музыкального сопровождения на турнире несут представители данной команды.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4.          Копия полиса страхования жизни и здоровья участников от несчастных случаев на дни соревнований;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5.         Копия квитанции (либо оригинал) об оп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лате 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стартового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взноса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с указанием названия команды, города. </w:t>
            </w:r>
          </w:p>
          <w:p w:rsidR="007A2033" w:rsidRPr="000A1E45" w:rsidRDefault="00A21472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Взнос за участи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е в турнире не позднее 13 ноября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2022 года – в любом отделении банка, отделении почты, инфо - киоска, Интернет-банкинг на расчетный счет ОО «ГФЭГГ».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финансирования</w:t>
            </w:r>
          </w:p>
        </w:tc>
        <w:tc>
          <w:tcPr>
            <w:tcW w:w="8442" w:type="dxa"/>
          </w:tcPr>
          <w:p w:rsidR="00890827" w:rsidRDefault="004E3FFB" w:rsidP="00191053">
            <w:pPr>
              <w:spacing w:after="0" w:line="240" w:lineRule="auto"/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Расходы по командированию (проезд, питание, размещение и страхование) участников,</w:t>
            </w:r>
            <w:r w:rsidR="006234A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тренеров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обеспечивают командирующие организации.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E3FFB" w:rsidRPr="000A1E45" w:rsidRDefault="00890827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участием в соревнованиях (транспортные, питание, проживание, прочие услуги по исполнению судейских функций) представителей главного судейского корпуса из других городов, а также некоторые  расходы, внесенные в смету и  связанные с участием в с</w:t>
            </w:r>
            <w:r w:rsidR="00A21472">
              <w:rPr>
                <w:rFonts w:asciiTheme="majorHAnsi" w:hAnsiTheme="majorHAnsi" w:cs="Arial"/>
                <w:color w:val="000000"/>
                <w:sz w:val="24"/>
                <w:szCs w:val="24"/>
              </w:rPr>
              <w:t>оревнованиях администрации ОО «ГФЭГГ»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осуществляются за счет средств ОО «ГФЭГГ».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Медицинское обеспечение</w:t>
            </w:r>
          </w:p>
        </w:tc>
        <w:tc>
          <w:tcPr>
            <w:tcW w:w="8442" w:type="dxa"/>
          </w:tcPr>
          <w:p w:rsidR="000F14E2" w:rsidRDefault="004E3FFB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необходимая помощь участницам соревнований оказывается в</w:t>
            </w:r>
            <w:r w:rsidR="000F14E2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F14E2" w:rsidRDefault="004E3FFB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Согласно правилам FIG, организаторы не несут ответственности за травмы и ущерб здоровью, полученные участницами в процессе соревнований. </w:t>
            </w:r>
          </w:p>
          <w:p w:rsidR="004E3FFB" w:rsidRPr="000A1E45" w:rsidRDefault="004E3FFB" w:rsidP="00D5028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lv-LV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Данная ответственность возлагается на самих спортсменов и их родителей.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F0737E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3390C" w:rsidRDefault="0013390C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 ДЛЯ ОПЛАТЫ</w:t>
            </w: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Pr="000A1E45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2" w:type="dxa"/>
          </w:tcPr>
          <w:p w:rsidR="00F0737E" w:rsidRDefault="00F0737E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0737E">
              <w:rPr>
                <w:rFonts w:asciiTheme="majorHAnsi" w:hAnsiTheme="majorHAnsi"/>
                <w:sz w:val="24"/>
                <w:szCs w:val="24"/>
              </w:rPr>
              <w:t>Если кто либо, из участвующих в турнире гимнасток, отмечает с</w:t>
            </w:r>
            <w:r w:rsidR="00134392">
              <w:rPr>
                <w:rFonts w:asciiTheme="majorHAnsi" w:hAnsiTheme="majorHAnsi"/>
                <w:sz w:val="24"/>
                <w:szCs w:val="24"/>
              </w:rPr>
              <w:t>во</w:t>
            </w:r>
            <w:r w:rsidR="00B120F9">
              <w:rPr>
                <w:rFonts w:asciiTheme="majorHAnsi" w:hAnsiTheme="majorHAnsi"/>
                <w:sz w:val="24"/>
                <w:szCs w:val="24"/>
              </w:rPr>
              <w:t>й день рождения в период 27</w:t>
            </w:r>
            <w:r w:rsidR="004358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234A1">
              <w:rPr>
                <w:rFonts w:asciiTheme="majorHAnsi" w:hAnsiTheme="majorHAnsi"/>
                <w:sz w:val="24"/>
                <w:szCs w:val="24"/>
              </w:rPr>
              <w:t xml:space="preserve">ноября </w:t>
            </w:r>
            <w:r>
              <w:rPr>
                <w:rFonts w:asciiTheme="majorHAnsi" w:hAnsiTheme="majorHAnsi"/>
                <w:sz w:val="24"/>
                <w:szCs w:val="24"/>
              </w:rPr>
              <w:t>202</w:t>
            </w:r>
            <w:r w:rsidR="00A21472">
              <w:rPr>
                <w:rFonts w:asciiTheme="majorHAnsi" w:hAnsiTheme="majorHAnsi"/>
                <w:sz w:val="24"/>
                <w:szCs w:val="24"/>
              </w:rPr>
              <w:t>2</w:t>
            </w:r>
            <w:r w:rsidRPr="00F0737E">
              <w:rPr>
                <w:rFonts w:asciiTheme="majorHAnsi" w:hAnsiTheme="majorHAnsi"/>
                <w:sz w:val="24"/>
                <w:szCs w:val="24"/>
              </w:rPr>
              <w:t>, пожалуйста, сообщите нам.</w:t>
            </w:r>
          </w:p>
          <w:p w:rsidR="0013390C" w:rsidRDefault="0013390C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3390C">
              <w:rPr>
                <w:rFonts w:asciiTheme="majorHAnsi" w:hAnsiTheme="majorHAnsi"/>
                <w:sz w:val="24"/>
                <w:szCs w:val="24"/>
              </w:rPr>
              <w:t>В случае отказа участия в соревнованиях за 7 дней до даты проведения соревнований, участники и члены иных федераций получают памятный подарок, который предназначен для участников турнира.</w:t>
            </w:r>
          </w:p>
          <w:p w:rsidR="007F00FF" w:rsidRPr="00582EAA" w:rsidRDefault="007F00FF" w:rsidP="007F00F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ДЛЯ ОПЛАТЫ: </w:t>
            </w:r>
          </w:p>
          <w:p w:rsidR="007F00FF" w:rsidRPr="007F00FF" w:rsidRDefault="007F00FF" w:rsidP="007F00F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7F00FF" w:rsidRPr="00435824" w:rsidRDefault="007F00FF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7F00FF" w:rsidRPr="00435824" w:rsidRDefault="007754EC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23002</w:t>
            </w:r>
            <w:r w:rsidR="00A21472">
              <w:rPr>
                <w:rFonts w:asciiTheme="majorHAnsi" w:hAnsiTheme="majorHAnsi"/>
                <w:sz w:val="20"/>
                <w:szCs w:val="20"/>
              </w:rPr>
              <w:t>5</w:t>
            </w:r>
            <w:r w:rsidR="007F00FF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</w:t>
            </w:r>
            <w:r w:rsidR="00A21472">
              <w:rPr>
                <w:rFonts w:asciiTheme="majorHAnsi" w:hAnsiTheme="majorHAnsi"/>
                <w:sz w:val="20"/>
                <w:szCs w:val="20"/>
              </w:rPr>
              <w:t>родно, пер. Пороховой, 1А</w:t>
            </w:r>
            <w:r w:rsidR="007F00FF" w:rsidRPr="0043582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435824" w:rsidRDefault="007F00FF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7F00FF" w:rsidRPr="00435824" w:rsidRDefault="007F00FF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БИК банка BAPB BY 2Х   р/с BY</w:t>
            </w:r>
            <w:r w:rsidR="00A2147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>54</w:t>
            </w:r>
            <w:r w:rsidR="00A2147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BAPB 3015 223 84 0014 0000 000        УНП 590 375 267   </w:t>
            </w:r>
          </w:p>
          <w:p w:rsidR="00435824" w:rsidRDefault="007F00FF" w:rsidP="0043582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Назн</w:t>
            </w:r>
            <w:r w:rsidR="00A21472">
              <w:rPr>
                <w:rFonts w:asciiTheme="majorHAnsi" w:hAnsiTheme="majorHAnsi"/>
                <w:sz w:val="20"/>
                <w:szCs w:val="20"/>
              </w:rPr>
              <w:t>ачение платежа: Стартовый благотворительный</w:t>
            </w:r>
            <w:r w:rsidR="004374A4" w:rsidRPr="00435824">
              <w:rPr>
                <w:rFonts w:asciiTheme="majorHAnsi" w:hAnsiTheme="majorHAnsi"/>
                <w:sz w:val="20"/>
                <w:szCs w:val="20"/>
              </w:rPr>
              <w:t xml:space="preserve"> взнос для участия в турнире. </w:t>
            </w:r>
          </w:p>
          <w:p w:rsidR="00435824" w:rsidRPr="00435824" w:rsidRDefault="007F00FF" w:rsidP="0043582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(указать название команды и город)  </w:t>
            </w:r>
            <w:r w:rsidR="00435824" w:rsidRPr="00435824">
              <w:rPr>
                <w:rFonts w:asciiTheme="majorHAnsi" w:hAnsiTheme="majorHAnsi"/>
                <w:sz w:val="20"/>
                <w:szCs w:val="20"/>
              </w:rPr>
              <w:t xml:space="preserve">             </w:t>
            </w:r>
          </w:p>
          <w:p w:rsidR="00435824" w:rsidRDefault="0019525E" w:rsidP="0043582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 соревнований:</w:t>
            </w:r>
          </w:p>
          <w:p w:rsidR="007F00FF" w:rsidRPr="00435824" w:rsidRDefault="007F00FF" w:rsidP="00435824">
            <w:pPr>
              <w:rPr>
                <w:rFonts w:asciiTheme="majorHAnsi" w:hAnsiTheme="majorHAnsi"/>
                <w:sz w:val="20"/>
                <w:szCs w:val="20"/>
              </w:rPr>
            </w:pPr>
            <w:r w:rsidRPr="007F00F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7F00FF" w:rsidRPr="00435824" w:rsidRDefault="00801756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F00FF" w:rsidRPr="00435824">
              <w:rPr>
                <w:rFonts w:asciiTheme="majorHAnsi" w:hAnsiTheme="majorHAnsi"/>
                <w:sz w:val="20"/>
                <w:szCs w:val="20"/>
              </w:rPr>
              <w:t xml:space="preserve">  тел. + 375 44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55 15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094  (</w:t>
            </w:r>
            <w:proofErr w:type="spellStart"/>
            <w:proofErr w:type="gramEnd"/>
            <w:r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="00435824"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="007F00FF"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435824" w:rsidRPr="00955306" w:rsidRDefault="00435824" w:rsidP="004358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435824" w:rsidRPr="00955306" w:rsidRDefault="00435824" w:rsidP="004358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приглашением для принятия участия в турнире!</w:t>
            </w:r>
          </w:p>
          <w:p w:rsidR="007F00FF" w:rsidRPr="00435824" w:rsidRDefault="00435824" w:rsidP="00435824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 встречи на турнире!!!</w:t>
            </w:r>
          </w:p>
        </w:tc>
      </w:tr>
    </w:tbl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3"/>
      <w:footerReference w:type="default" r:id="rId14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6E" w:rsidRDefault="009F636E" w:rsidP="006072C4">
      <w:pPr>
        <w:spacing w:after="0" w:line="240" w:lineRule="auto"/>
      </w:pPr>
      <w:r>
        <w:separator/>
      </w:r>
    </w:p>
  </w:endnote>
  <w:endnote w:type="continuationSeparator" w:id="0">
    <w:p w:rsidR="009F636E" w:rsidRDefault="009F636E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F37002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>of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DB7CFD" w:rsidRDefault="00F37002" w:rsidP="00DB7CFD">
    <w:pPr>
      <w:pStyle w:val="a6"/>
      <w:tabs>
        <w:tab w:val="left" w:pos="6012"/>
      </w:tabs>
      <w:rPr>
        <w:sz w:val="16"/>
        <w:szCs w:val="16"/>
        <w:lang w:val="en-US"/>
      </w:rPr>
    </w:pPr>
    <w:r w:rsidRPr="00955306">
      <w:rPr>
        <w:sz w:val="16"/>
        <w:szCs w:val="16"/>
        <w:lang w:val="en-US"/>
      </w:rPr>
      <w:t>Tel. +375</w:t>
    </w:r>
    <w:r w:rsidR="00DB7CFD">
      <w:rPr>
        <w:sz w:val="16"/>
        <w:szCs w:val="16"/>
        <w:lang w:val="en-US"/>
      </w:rPr>
      <w:t xml:space="preserve"> 29 783 53 22, +375 44 55 15 094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 29 783 53 22, +375 44 55 15 094</w:t>
    </w:r>
  </w:p>
  <w:p w:rsidR="00BC553A" w:rsidRPr="00DB7CFD" w:rsidRDefault="00DB7CFD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 w:rsidRPr="00DB7CFD">
      <w:rPr>
        <w:sz w:val="16"/>
        <w:szCs w:val="16"/>
        <w:lang w:val="en-US"/>
      </w:rPr>
      <w:t>@venera@gfagg.by</w:t>
    </w:r>
    <w:r w:rsidR="00C729CA" w:rsidRPr="00C729CA"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/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hyperlink r:id="rId2" w:history="1">
      <w:r w:rsidR="00F37002" w:rsidRPr="00955306">
        <w:rPr>
          <w:rStyle w:val="a3"/>
          <w:sz w:val="16"/>
          <w:szCs w:val="16"/>
          <w:lang w:val="en-US"/>
        </w:rPr>
        <w:t>venera@gfagg.by</w:t>
      </w:r>
    </w:hyperlink>
    <w:r w:rsidR="00F37002"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3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6E" w:rsidRDefault="009F636E" w:rsidP="006072C4">
      <w:pPr>
        <w:spacing w:after="0" w:line="240" w:lineRule="auto"/>
      </w:pPr>
      <w:r>
        <w:separator/>
      </w:r>
    </w:p>
  </w:footnote>
  <w:footnote w:type="continuationSeparator" w:id="0">
    <w:p w:rsidR="009F636E" w:rsidRDefault="009F636E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75A" w:rsidRPr="00217C3F" w:rsidRDefault="00F3775A" w:rsidP="00F3775A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>Белорусская ассоциация эстетической групповой гимнастики</w:t>
    </w:r>
  </w:p>
  <w:p w:rsidR="00F3775A" w:rsidRPr="00217C3F" w:rsidRDefault="00F3775A" w:rsidP="00F3775A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  <w:t>ОО «Гродненская федерация эстетической групповой гимнастики</w:t>
    </w:r>
  </w:p>
  <w:p w:rsidR="00F3775A" w:rsidRPr="00E0727F" w:rsidRDefault="00F3775A" w:rsidP="00F3775A">
    <w:pPr>
      <w:spacing w:after="0" w:line="240" w:lineRule="auto"/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</w:pP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   </w:t>
    </w:r>
    <w:r w:rsidRPr="00E0727F">
      <w:rPr>
        <w:rFonts w:ascii="Times New Roman" w:eastAsia="Times New Roman" w:hAnsi="Times New Roman"/>
        <w:noProof/>
        <w:color w:val="444444"/>
        <w:sz w:val="28"/>
        <w:szCs w:val="28"/>
        <w:shd w:val="clear" w:color="auto" w:fill="FFFFFF"/>
        <w:lang w:eastAsia="ru-RU"/>
      </w:rPr>
      <w:drawing>
        <wp:inline distT="0" distB="0" distL="0" distR="0" wp14:anchorId="065C2EAE" wp14:editId="19777160">
          <wp:extent cx="594360" cy="624840"/>
          <wp:effectExtent l="0" t="0" r="0" b="3810"/>
          <wp:docPr id="5" name="Рисунок 5" descr="logo_re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re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2300</w:t>
    </w:r>
    <w:r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>25</w:t>
    </w:r>
    <w:r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, Республика </w:t>
    </w:r>
    <w:r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Беларусь, г. Гродно, пер.</w:t>
    </w:r>
    <w:r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Пороховой, 1А   </w:t>
    </w:r>
    <w:r w:rsidRPr="00E0727F">
      <w:rPr>
        <w:rFonts w:ascii="Times New Roman" w:eastAsia="Times New Roman" w:hAnsi="Times New Roman"/>
        <w:noProof/>
        <w:color w:val="444444"/>
        <w:sz w:val="24"/>
        <w:szCs w:val="24"/>
        <w:shd w:val="clear" w:color="auto" w:fill="FFFFFF"/>
        <w:lang w:eastAsia="ru-RU"/>
      </w:rPr>
      <w:drawing>
        <wp:inline distT="0" distB="0" distL="0" distR="0" wp14:anchorId="16453124" wp14:editId="777AED91">
          <wp:extent cx="640080" cy="601980"/>
          <wp:effectExtent l="0" t="0" r="7620" b="7620"/>
          <wp:docPr id="4" name="Рисунок 4" descr="D:\ИП Буянова О.А\Логотипы все\оо гфэг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D:\ИП Буянова О.А\Логотипы все\оо гфэгг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75A" w:rsidRPr="00E0727F" w:rsidRDefault="009F636E" w:rsidP="00F3775A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hyperlink r:id="rId3" w:history="1">
      <w:r w:rsidR="00F3775A" w:rsidRPr="00E0727F">
        <w:rPr>
          <w:rStyle w:val="a3"/>
          <w:rFonts w:ascii="Times New Roman" w:eastAsia="Times New Roman" w:hAnsi="Times New Roman"/>
          <w:sz w:val="24"/>
          <w:szCs w:val="24"/>
          <w:shd w:val="clear" w:color="auto" w:fill="FFFFFF"/>
          <w:lang w:val="lv-LV"/>
        </w:rPr>
        <w:t>www.gfagg.by</w:t>
      </w:r>
    </w:hyperlink>
    <w:r w:rsidR="00F3775A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</w:t>
    </w:r>
    <w:r w:rsidR="00F3775A" w:rsidRPr="00F3775A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             </w:t>
    </w:r>
    <w:r w:rsidR="00F3775A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</w:t>
    </w:r>
    <w:hyperlink r:id="rId4" w:history="1">
      <w:r w:rsidR="00F3775A" w:rsidRPr="006D2DD2">
        <w:rPr>
          <w:rStyle w:val="a3"/>
          <w:rFonts w:asciiTheme="majorHAnsi" w:hAnsiTheme="majorHAnsi"/>
          <w:sz w:val="24"/>
          <w:szCs w:val="24"/>
          <w:lang w:val="en-US"/>
        </w:rPr>
        <w:t>venera</w:t>
      </w:r>
      <w:r w:rsidR="00F3775A" w:rsidRPr="006D2DD2">
        <w:rPr>
          <w:rStyle w:val="a3"/>
          <w:rFonts w:asciiTheme="majorHAnsi" w:hAnsiTheme="majorHAnsi"/>
          <w:sz w:val="24"/>
          <w:szCs w:val="24"/>
        </w:rPr>
        <w:t>@</w:t>
      </w:r>
      <w:r w:rsidR="00F3775A" w:rsidRPr="006D2DD2">
        <w:rPr>
          <w:rStyle w:val="a3"/>
          <w:rFonts w:asciiTheme="majorHAnsi" w:hAnsiTheme="majorHAnsi"/>
          <w:sz w:val="24"/>
          <w:szCs w:val="24"/>
          <w:lang w:val="en-US"/>
        </w:rPr>
        <w:t>gfagg</w:t>
      </w:r>
      <w:r w:rsidR="00F3775A" w:rsidRPr="006D2DD2">
        <w:rPr>
          <w:rStyle w:val="a3"/>
          <w:rFonts w:asciiTheme="majorHAnsi" w:hAnsiTheme="majorHAnsi"/>
          <w:sz w:val="24"/>
          <w:szCs w:val="24"/>
        </w:rPr>
        <w:t>.</w:t>
      </w:r>
      <w:r w:rsidR="00F3775A" w:rsidRPr="006D2DD2">
        <w:rPr>
          <w:rStyle w:val="a3"/>
          <w:rFonts w:asciiTheme="majorHAnsi" w:hAnsiTheme="majorHAnsi"/>
          <w:sz w:val="24"/>
          <w:szCs w:val="24"/>
          <w:lang w:val="en-US"/>
        </w:rPr>
        <w:t>by</w:t>
      </w:r>
    </w:hyperlink>
  </w:p>
  <w:p w:rsidR="006072C4" w:rsidRPr="00F3775A" w:rsidRDefault="006072C4" w:rsidP="00F377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32250"/>
    <w:rsid w:val="000334F1"/>
    <w:rsid w:val="000402AF"/>
    <w:rsid w:val="00040B23"/>
    <w:rsid w:val="00042EF5"/>
    <w:rsid w:val="00043D3A"/>
    <w:rsid w:val="0004682E"/>
    <w:rsid w:val="000505F7"/>
    <w:rsid w:val="00055596"/>
    <w:rsid w:val="00074483"/>
    <w:rsid w:val="00084F97"/>
    <w:rsid w:val="00090138"/>
    <w:rsid w:val="00095752"/>
    <w:rsid w:val="000A1E45"/>
    <w:rsid w:val="000C4E94"/>
    <w:rsid w:val="000E659C"/>
    <w:rsid w:val="000F14E2"/>
    <w:rsid w:val="000F752B"/>
    <w:rsid w:val="00104A9D"/>
    <w:rsid w:val="00105337"/>
    <w:rsid w:val="001336D1"/>
    <w:rsid w:val="0013390C"/>
    <w:rsid w:val="00134392"/>
    <w:rsid w:val="001343FD"/>
    <w:rsid w:val="001365A3"/>
    <w:rsid w:val="00147517"/>
    <w:rsid w:val="00147E11"/>
    <w:rsid w:val="001920FE"/>
    <w:rsid w:val="0019525E"/>
    <w:rsid w:val="001957AF"/>
    <w:rsid w:val="00196A54"/>
    <w:rsid w:val="001E024D"/>
    <w:rsid w:val="00217C3F"/>
    <w:rsid w:val="002252CF"/>
    <w:rsid w:val="00232027"/>
    <w:rsid w:val="002518DB"/>
    <w:rsid w:val="00251D92"/>
    <w:rsid w:val="00280950"/>
    <w:rsid w:val="0028135B"/>
    <w:rsid w:val="00284C12"/>
    <w:rsid w:val="00287094"/>
    <w:rsid w:val="002A3D0B"/>
    <w:rsid w:val="002B64E1"/>
    <w:rsid w:val="002C00E0"/>
    <w:rsid w:val="002E2D51"/>
    <w:rsid w:val="002F041C"/>
    <w:rsid w:val="003156E1"/>
    <w:rsid w:val="00323556"/>
    <w:rsid w:val="00350D60"/>
    <w:rsid w:val="00362A1B"/>
    <w:rsid w:val="00394D65"/>
    <w:rsid w:val="003970D4"/>
    <w:rsid w:val="003A3D5D"/>
    <w:rsid w:val="003C0334"/>
    <w:rsid w:val="003C31F8"/>
    <w:rsid w:val="003C34C2"/>
    <w:rsid w:val="003C3690"/>
    <w:rsid w:val="003F4D82"/>
    <w:rsid w:val="00410DC5"/>
    <w:rsid w:val="00417E88"/>
    <w:rsid w:val="004279C6"/>
    <w:rsid w:val="00435824"/>
    <w:rsid w:val="004374A4"/>
    <w:rsid w:val="00443F2A"/>
    <w:rsid w:val="004551AF"/>
    <w:rsid w:val="00455ABB"/>
    <w:rsid w:val="00464AEE"/>
    <w:rsid w:val="00467CF1"/>
    <w:rsid w:val="004713E3"/>
    <w:rsid w:val="004A40BC"/>
    <w:rsid w:val="004C1B9E"/>
    <w:rsid w:val="004E3FFB"/>
    <w:rsid w:val="00530B4D"/>
    <w:rsid w:val="00540979"/>
    <w:rsid w:val="00552A44"/>
    <w:rsid w:val="00575C26"/>
    <w:rsid w:val="005802CA"/>
    <w:rsid w:val="00582EAA"/>
    <w:rsid w:val="005A2528"/>
    <w:rsid w:val="005C7B22"/>
    <w:rsid w:val="005D3CD6"/>
    <w:rsid w:val="005F75A9"/>
    <w:rsid w:val="00601466"/>
    <w:rsid w:val="006072C4"/>
    <w:rsid w:val="006234A1"/>
    <w:rsid w:val="006304EA"/>
    <w:rsid w:val="0064344C"/>
    <w:rsid w:val="00643D89"/>
    <w:rsid w:val="00644E33"/>
    <w:rsid w:val="00655604"/>
    <w:rsid w:val="00656105"/>
    <w:rsid w:val="00660DB8"/>
    <w:rsid w:val="006A6CCA"/>
    <w:rsid w:val="006C1919"/>
    <w:rsid w:val="006C37E9"/>
    <w:rsid w:val="006D2DD2"/>
    <w:rsid w:val="006E7EE3"/>
    <w:rsid w:val="006F3A4A"/>
    <w:rsid w:val="00714B2B"/>
    <w:rsid w:val="007754EC"/>
    <w:rsid w:val="007762C9"/>
    <w:rsid w:val="007A2033"/>
    <w:rsid w:val="007B0FFB"/>
    <w:rsid w:val="007B59F8"/>
    <w:rsid w:val="007B5B28"/>
    <w:rsid w:val="007C29B1"/>
    <w:rsid w:val="007C7ADD"/>
    <w:rsid w:val="007D4DB8"/>
    <w:rsid w:val="007F00FF"/>
    <w:rsid w:val="00801756"/>
    <w:rsid w:val="00811BFA"/>
    <w:rsid w:val="00813BBF"/>
    <w:rsid w:val="00824C11"/>
    <w:rsid w:val="008614BD"/>
    <w:rsid w:val="008615EA"/>
    <w:rsid w:val="008664E3"/>
    <w:rsid w:val="008723A3"/>
    <w:rsid w:val="00890827"/>
    <w:rsid w:val="008C4E3A"/>
    <w:rsid w:val="008C5762"/>
    <w:rsid w:val="008D3DDF"/>
    <w:rsid w:val="008D5C1D"/>
    <w:rsid w:val="009033E5"/>
    <w:rsid w:val="0090425F"/>
    <w:rsid w:val="00905A62"/>
    <w:rsid w:val="009063A8"/>
    <w:rsid w:val="00922F5A"/>
    <w:rsid w:val="009243B0"/>
    <w:rsid w:val="00932844"/>
    <w:rsid w:val="00955306"/>
    <w:rsid w:val="009916A9"/>
    <w:rsid w:val="00994D2F"/>
    <w:rsid w:val="009A5219"/>
    <w:rsid w:val="009A71EE"/>
    <w:rsid w:val="009D0113"/>
    <w:rsid w:val="009F636E"/>
    <w:rsid w:val="00A21472"/>
    <w:rsid w:val="00A46384"/>
    <w:rsid w:val="00A54DCD"/>
    <w:rsid w:val="00A83790"/>
    <w:rsid w:val="00AA4EC1"/>
    <w:rsid w:val="00AB05E0"/>
    <w:rsid w:val="00AD1181"/>
    <w:rsid w:val="00AF3789"/>
    <w:rsid w:val="00AF5F09"/>
    <w:rsid w:val="00B06FDE"/>
    <w:rsid w:val="00B120F9"/>
    <w:rsid w:val="00B246FB"/>
    <w:rsid w:val="00B54A4C"/>
    <w:rsid w:val="00B677D2"/>
    <w:rsid w:val="00B70AE8"/>
    <w:rsid w:val="00B90F07"/>
    <w:rsid w:val="00BC553A"/>
    <w:rsid w:val="00BE177B"/>
    <w:rsid w:val="00C03431"/>
    <w:rsid w:val="00C041BF"/>
    <w:rsid w:val="00C61BD0"/>
    <w:rsid w:val="00C64643"/>
    <w:rsid w:val="00C729CA"/>
    <w:rsid w:val="00C74441"/>
    <w:rsid w:val="00C818A2"/>
    <w:rsid w:val="00C97DAD"/>
    <w:rsid w:val="00CA7F64"/>
    <w:rsid w:val="00CB0BE6"/>
    <w:rsid w:val="00CC14BA"/>
    <w:rsid w:val="00CE34E9"/>
    <w:rsid w:val="00D25E9B"/>
    <w:rsid w:val="00D26DA8"/>
    <w:rsid w:val="00D334A5"/>
    <w:rsid w:val="00D3411A"/>
    <w:rsid w:val="00D50283"/>
    <w:rsid w:val="00D52CA1"/>
    <w:rsid w:val="00D84A6B"/>
    <w:rsid w:val="00D91D39"/>
    <w:rsid w:val="00DB7CFD"/>
    <w:rsid w:val="00DC3A86"/>
    <w:rsid w:val="00DD4C75"/>
    <w:rsid w:val="00DE0EE9"/>
    <w:rsid w:val="00DE7A57"/>
    <w:rsid w:val="00DF199C"/>
    <w:rsid w:val="00DF7F1D"/>
    <w:rsid w:val="00E02B15"/>
    <w:rsid w:val="00E0727F"/>
    <w:rsid w:val="00E3375A"/>
    <w:rsid w:val="00E33C49"/>
    <w:rsid w:val="00E432B1"/>
    <w:rsid w:val="00E63F77"/>
    <w:rsid w:val="00E67361"/>
    <w:rsid w:val="00E912DE"/>
    <w:rsid w:val="00E95B4D"/>
    <w:rsid w:val="00EA1B29"/>
    <w:rsid w:val="00EA56AB"/>
    <w:rsid w:val="00EB310C"/>
    <w:rsid w:val="00EB4498"/>
    <w:rsid w:val="00EE0B34"/>
    <w:rsid w:val="00EE2483"/>
    <w:rsid w:val="00EE4965"/>
    <w:rsid w:val="00EE7B98"/>
    <w:rsid w:val="00EF219C"/>
    <w:rsid w:val="00F0737E"/>
    <w:rsid w:val="00F37002"/>
    <w:rsid w:val="00F3775A"/>
    <w:rsid w:val="00F47C78"/>
    <w:rsid w:val="00F60151"/>
    <w:rsid w:val="00F70796"/>
    <w:rsid w:val="00F71B5C"/>
    <w:rsid w:val="00F77E27"/>
    <w:rsid w:val="00FA7BC7"/>
    <w:rsid w:val="00FB2F80"/>
    <w:rsid w:val="00FB3EC5"/>
    <w:rsid w:val="00FC2FAE"/>
    <w:rsid w:val="00FD500C"/>
    <w:rsid w:val="00F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B12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agg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dymc7DjiOi8KG3rp9ZQrTdnSWplC2JRjpX7GP0hMzqU0GyZQ/viewfor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fagg.b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ubvenera.grod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era@gfagg.by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hyperlink" Target="mailto:venera@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venera@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539D-4AB3-4A9E-B15C-C0BF1356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vip</cp:lastModifiedBy>
  <cp:revision>2</cp:revision>
  <cp:lastPrinted>2020-10-03T09:22:00Z</cp:lastPrinted>
  <dcterms:created xsi:type="dcterms:W3CDTF">2022-10-10T08:11:00Z</dcterms:created>
  <dcterms:modified xsi:type="dcterms:W3CDTF">2022-10-10T08:11:00Z</dcterms:modified>
</cp:coreProperties>
</file>